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37C9" w:rsidRDefault="001D37C9" w:rsidP="001D37C9">
      <w:pPr>
        <w:spacing w:after="0" w:line="240" w:lineRule="auto"/>
        <w:rPr>
          <w:rFonts w:ascii="Times New Roman" w:hAnsi="Times New Roman"/>
        </w:rPr>
      </w:pPr>
    </w:p>
    <w:p w:rsidR="001D37C9" w:rsidRDefault="001D37C9" w:rsidP="001D37C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1D37C9" w:rsidRDefault="001D37C9" w:rsidP="001D37C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1D37C9" w:rsidRDefault="001D37C9" w:rsidP="001D37C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1D37C9" w:rsidRPr="0052331E" w:rsidRDefault="001D37C9" w:rsidP="001D37C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1D37C9" w:rsidRDefault="0014279A" w:rsidP="001D37C9">
      <w:pPr>
        <w:spacing w:after="0" w:line="240" w:lineRule="auto"/>
        <w:rPr>
          <w:rFonts w:ascii="Times New Roman" w:hAnsi="Times New Roman"/>
          <w:sz w:val="26"/>
          <w:szCs w:val="26"/>
        </w:rPr>
      </w:pPr>
      <w:bookmarkStart w:id="0" w:name="Par2079"/>
      <w:bookmarkEnd w:id="0"/>
      <w:r>
        <w:rPr>
          <w:rFonts w:ascii="Times New Roman" w:hAnsi="Times New Roman"/>
          <w:noProof/>
          <w:sz w:val="26"/>
          <w:szCs w:val="26"/>
        </w:rPr>
        <w:pict>
          <v:rect id="_x0000_s1047" style="position:absolute;margin-left:93.75pt;margin-top:-102.45pt;width:101.55pt;height:19.2pt;z-index:251681792" stroked="f">
            <v:textbox style="mso-next-textbox:#_x0000_s1047">
              <w:txbxContent>
                <w:p w:rsidR="001D37C9" w:rsidRPr="00EB6637" w:rsidRDefault="001D37C9" w:rsidP="001D37C9">
                  <w:pPr>
                    <w:jc w:val="center"/>
                    <w:rPr>
                      <w:sz w:val="18"/>
                      <w:szCs w:val="18"/>
                    </w:rPr>
                  </w:pPr>
                  <w:r w:rsidRPr="00EB6637">
                    <w:rPr>
                      <w:sz w:val="18"/>
                      <w:szCs w:val="18"/>
                    </w:rPr>
                    <w:t xml:space="preserve">верхнее поле </w:t>
                  </w:r>
                  <w:smartTag w:uri="urn:schemas-microsoft-com:office:smarttags" w:element="metricconverter">
                    <w:smartTagPr>
                      <w:attr w:name="ProductID" w:val="2 см"/>
                    </w:smartTagPr>
                    <w:r w:rsidRPr="00EB6637">
                      <w:rPr>
                        <w:sz w:val="18"/>
                        <w:szCs w:val="18"/>
                      </w:rPr>
                      <w:t>2 см</w:t>
                    </w:r>
                  </w:smartTag>
                  <w:r w:rsidRPr="00EB6637">
                    <w:rPr>
                      <w:sz w:val="18"/>
                      <w:szCs w:val="18"/>
                    </w:rPr>
                    <w:t xml:space="preserve"> </w:t>
                  </w:r>
                </w:p>
              </w:txbxContent>
            </v:textbox>
            <w10:anchorlock/>
          </v:rect>
        </w:pict>
      </w:r>
      <w:r>
        <w:rPr>
          <w:rFonts w:ascii="Times New Roman" w:hAnsi="Times New Roman"/>
          <w:noProof/>
          <w:sz w:val="26"/>
          <w:szCs w:val="26"/>
        </w:rPr>
        <w:pict>
          <v:line id="_x0000_s1046" style="position:absolute;z-index:251680768" from="207.9pt,-115.05pt" to="207.9pt,-46.7pt">
            <v:stroke endarrow="block"/>
            <w10:anchorlock/>
          </v:line>
        </w:pict>
      </w:r>
      <w:r w:rsidR="001D37C9" w:rsidRPr="0052331E">
        <w:rPr>
          <w:rFonts w:ascii="Times New Roman" w:hAnsi="Times New Roman"/>
          <w:sz w:val="26"/>
          <w:szCs w:val="26"/>
        </w:rPr>
        <w:tab/>
        <w:t xml:space="preserve">       </w:t>
      </w:r>
      <w:r w:rsidR="001D37C9" w:rsidRPr="0052331E">
        <w:rPr>
          <w:rFonts w:ascii="Times New Roman" w:hAnsi="Times New Roman"/>
          <w:sz w:val="26"/>
          <w:szCs w:val="26"/>
        </w:rPr>
        <w:tab/>
      </w:r>
      <w:r w:rsidR="001D37C9" w:rsidRPr="0052331E">
        <w:rPr>
          <w:rFonts w:ascii="Times New Roman" w:hAnsi="Times New Roman"/>
          <w:sz w:val="26"/>
          <w:szCs w:val="26"/>
        </w:rPr>
        <w:tab/>
      </w:r>
      <w:r w:rsidR="001D37C9" w:rsidRPr="0052331E">
        <w:rPr>
          <w:rFonts w:ascii="Times New Roman" w:hAnsi="Times New Roman"/>
          <w:sz w:val="26"/>
          <w:szCs w:val="26"/>
        </w:rPr>
        <w:tab/>
      </w:r>
      <w:r w:rsidR="001D37C9" w:rsidRPr="0052331E">
        <w:rPr>
          <w:rFonts w:ascii="Times New Roman" w:hAnsi="Times New Roman"/>
          <w:sz w:val="26"/>
          <w:szCs w:val="26"/>
        </w:rPr>
        <w:tab/>
      </w:r>
      <w:r w:rsidR="001D37C9" w:rsidRPr="0052331E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noProof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9" type="#_x0000_t202" style="position:absolute;margin-left:230.55pt;margin-top:-105.9pt;width:258.35pt;height:113.7pt;z-index:251683840;mso-position-horizontal-relative:text;mso-position-vertical-relative:text" filled="f" stroked="f">
            <v:textbox style="mso-next-textbox:#_x0000_s1049">
              <w:txbxContent>
                <w:p w:rsidR="001D37C9" w:rsidRPr="006923A5" w:rsidRDefault="001D37C9" w:rsidP="001D37C9">
                  <w:pPr>
                    <w:suppressAutoHyphens/>
                    <w:spacing w:after="0" w:line="240" w:lineRule="auto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6923A5">
                    <w:rPr>
                      <w:rFonts w:ascii="Times New Roman" w:hAnsi="Times New Roman"/>
                      <w:sz w:val="26"/>
                      <w:szCs w:val="26"/>
                    </w:rPr>
                    <w:t xml:space="preserve">Приложение № </w:t>
                  </w:r>
                  <w:r>
                    <w:rPr>
                      <w:rFonts w:ascii="Times New Roman" w:hAnsi="Times New Roman"/>
                      <w:sz w:val="26"/>
                      <w:szCs w:val="26"/>
                    </w:rPr>
                    <w:t>1</w:t>
                  </w:r>
                  <w:r w:rsidR="00AE2426">
                    <w:rPr>
                      <w:rFonts w:ascii="Times New Roman" w:hAnsi="Times New Roman"/>
                      <w:sz w:val="26"/>
                      <w:szCs w:val="26"/>
                    </w:rPr>
                    <w:t>5</w:t>
                  </w:r>
                </w:p>
                <w:p w:rsidR="00D13DE6" w:rsidRDefault="00D13DE6" w:rsidP="00D13DE6">
                  <w:pPr>
                    <w:suppressAutoHyphens/>
                    <w:spacing w:after="0" w:line="240" w:lineRule="auto"/>
                    <w:ind w:right="75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</w:rPr>
                    <w:t>к Требованиям к оформлению документов в Администрации города Норильска, утвержденным распоряжением Администрации города Норильска</w:t>
                  </w:r>
                </w:p>
                <w:p w:rsidR="00D13DE6" w:rsidRDefault="00D13DE6" w:rsidP="00D13DE6">
                  <w:pPr>
                    <w:suppressAutoHyphens/>
                    <w:spacing w:after="0" w:line="240" w:lineRule="auto"/>
                    <w:ind w:right="75"/>
                    <w:rPr>
                      <w:rFonts w:ascii="Times New Roman" w:hAnsi="Times New Roman"/>
                      <w:szCs w:val="26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</w:rPr>
                    <w:t>о</w:t>
                  </w:r>
                  <w:r w:rsidR="00680D50">
                    <w:rPr>
                      <w:rFonts w:ascii="Times New Roman" w:hAnsi="Times New Roman"/>
                      <w:sz w:val="26"/>
                      <w:szCs w:val="26"/>
                    </w:rPr>
                    <w:t>т 11.09.2018 № 4770</w:t>
                  </w:r>
                  <w:bookmarkStart w:id="1" w:name="_GoBack"/>
                  <w:bookmarkEnd w:id="1"/>
                </w:p>
                <w:p w:rsidR="009431BD" w:rsidRDefault="009431BD" w:rsidP="009431BD">
                  <w:pPr>
                    <w:suppressAutoHyphens/>
                    <w:spacing w:after="0" w:line="240" w:lineRule="auto"/>
                    <w:ind w:right="75"/>
                    <w:rPr>
                      <w:rFonts w:ascii="Times New Roman" w:hAnsi="Times New Roman"/>
                      <w:szCs w:val="26"/>
                    </w:rPr>
                  </w:pPr>
                </w:p>
                <w:p w:rsidR="001D37C9" w:rsidRPr="006923A5" w:rsidRDefault="001D37C9" w:rsidP="00B56341">
                  <w:pPr>
                    <w:suppressAutoHyphens/>
                    <w:spacing w:after="0" w:line="240" w:lineRule="auto"/>
                    <w:ind w:right="75"/>
                    <w:rPr>
                      <w:rFonts w:ascii="Times New Roman" w:hAnsi="Times New Roman"/>
                      <w:szCs w:val="26"/>
                    </w:rPr>
                  </w:pPr>
                </w:p>
              </w:txbxContent>
            </v:textbox>
            <w10:anchorlock/>
          </v:shape>
        </w:pict>
      </w:r>
      <w:r w:rsidR="001D37C9" w:rsidRPr="0052331E">
        <w:rPr>
          <w:rFonts w:ascii="Times New Roman" w:hAnsi="Times New Roman"/>
          <w:sz w:val="26"/>
          <w:szCs w:val="26"/>
        </w:rPr>
        <w:t xml:space="preserve">    </w:t>
      </w:r>
    </w:p>
    <w:p w:rsidR="00D13DE6" w:rsidRPr="0052331E" w:rsidRDefault="00D13DE6" w:rsidP="001D37C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D37C9" w:rsidRPr="0052331E" w:rsidRDefault="000F4492" w:rsidP="001D37C9">
      <w:pPr>
        <w:pStyle w:val="1"/>
        <w:spacing w:before="0"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СОВМЕСТНОЕ</w:t>
      </w:r>
      <w:r w:rsidR="001D37C9" w:rsidRPr="0052331E">
        <w:rPr>
          <w:rFonts w:ascii="Times New Roman" w:hAnsi="Times New Roman" w:cs="Times New Roman"/>
          <w:color w:val="000000"/>
          <w:sz w:val="28"/>
          <w:szCs w:val="28"/>
        </w:rPr>
        <w:t xml:space="preserve"> РЕШЕНИЕ</w:t>
      </w:r>
    </w:p>
    <w:p w:rsidR="001D37C9" w:rsidRPr="0052331E" w:rsidRDefault="000F4492" w:rsidP="001D37C9">
      <w:pPr>
        <w:spacing w:after="0" w:line="240" w:lineRule="auto"/>
        <w:jc w:val="center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Администрации  города</w:t>
      </w:r>
      <w:r w:rsidR="001D37C9" w:rsidRPr="0052331E">
        <w:rPr>
          <w:rFonts w:ascii="Times New Roman" w:hAnsi="Times New Roman"/>
          <w:color w:val="000000"/>
          <w:sz w:val="26"/>
          <w:szCs w:val="26"/>
        </w:rPr>
        <w:t xml:space="preserve"> Норильска  и </w:t>
      </w:r>
    </w:p>
    <w:p w:rsidR="001D37C9" w:rsidRPr="0052331E" w:rsidRDefault="001D37C9" w:rsidP="001D37C9">
      <w:pPr>
        <w:spacing w:after="0" w:line="240" w:lineRule="auto"/>
        <w:jc w:val="center"/>
        <w:rPr>
          <w:rFonts w:ascii="Times New Roman" w:hAnsi="Times New Roman"/>
          <w:color w:val="000000"/>
          <w:sz w:val="26"/>
          <w:szCs w:val="26"/>
        </w:rPr>
      </w:pPr>
      <w:r w:rsidRPr="0052331E">
        <w:rPr>
          <w:rFonts w:ascii="Times New Roman" w:hAnsi="Times New Roman"/>
          <w:color w:val="000000"/>
          <w:sz w:val="26"/>
          <w:szCs w:val="26"/>
        </w:rPr>
        <w:t xml:space="preserve">Заполярного филиала ОАО «ГМК «Норильский никель» </w:t>
      </w:r>
    </w:p>
    <w:p w:rsidR="001D37C9" w:rsidRPr="0052331E" w:rsidRDefault="001D37C9" w:rsidP="001D37C9">
      <w:pPr>
        <w:rPr>
          <w:rFonts w:ascii="Times New Roman" w:hAnsi="Times New Roman"/>
          <w:color w:val="000000"/>
          <w:sz w:val="26"/>
          <w:szCs w:val="26"/>
        </w:rPr>
      </w:pPr>
    </w:p>
    <w:p w:rsidR="00680D50" w:rsidRDefault="00D13DE6" w:rsidP="001D37C9">
      <w:pPr>
        <w:tabs>
          <w:tab w:val="left" w:pos="6946"/>
        </w:tabs>
        <w:ind w:right="-161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__________20__</w:t>
      </w:r>
      <w:r w:rsidR="00680D50">
        <w:rPr>
          <w:rFonts w:ascii="Times New Roman" w:hAnsi="Times New Roman"/>
          <w:color w:val="000000"/>
          <w:sz w:val="26"/>
          <w:szCs w:val="26"/>
        </w:rPr>
        <w:tab/>
      </w:r>
      <w:r w:rsidR="00680D50" w:rsidRPr="0052331E">
        <w:rPr>
          <w:rFonts w:ascii="Times New Roman" w:hAnsi="Times New Roman"/>
          <w:color w:val="000000"/>
          <w:sz w:val="26"/>
          <w:szCs w:val="26"/>
        </w:rPr>
        <w:t>№ ________________</w:t>
      </w:r>
    </w:p>
    <w:p w:rsidR="001D37C9" w:rsidRPr="0052331E" w:rsidRDefault="00680D50" w:rsidP="001D37C9">
      <w:pPr>
        <w:tabs>
          <w:tab w:val="left" w:pos="6946"/>
        </w:tabs>
        <w:ind w:right="-161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__________20__</w:t>
      </w:r>
      <w:r>
        <w:rPr>
          <w:rFonts w:ascii="Times New Roman" w:hAnsi="Times New Roman"/>
          <w:color w:val="000000"/>
          <w:sz w:val="26"/>
          <w:szCs w:val="26"/>
        </w:rPr>
        <w:tab/>
      </w:r>
      <w:r w:rsidR="001D37C9" w:rsidRPr="0052331E">
        <w:rPr>
          <w:rFonts w:ascii="Times New Roman" w:hAnsi="Times New Roman"/>
          <w:color w:val="000000"/>
          <w:sz w:val="26"/>
          <w:szCs w:val="26"/>
        </w:rPr>
        <w:t>№ ________________</w:t>
      </w:r>
    </w:p>
    <w:p w:rsidR="001D37C9" w:rsidRPr="0052331E" w:rsidRDefault="0014279A" w:rsidP="001D37C9">
      <w:pPr>
        <w:pStyle w:val="a3"/>
        <w:tabs>
          <w:tab w:val="left" w:pos="4253"/>
          <w:tab w:val="left" w:pos="6946"/>
        </w:tabs>
        <w:spacing w:line="360" w:lineRule="auto"/>
        <w:jc w:val="center"/>
        <w:rPr>
          <w:color w:val="000000"/>
          <w:sz w:val="26"/>
          <w:szCs w:val="26"/>
        </w:rPr>
      </w:pPr>
      <w:r>
        <w:rPr>
          <w:noProof/>
          <w:color w:val="000000"/>
          <w:sz w:val="26"/>
          <w:szCs w:val="26"/>
        </w:rPr>
        <w:pict>
          <v:rect id="_x0000_s1041" style="position:absolute;left:0;text-align:left;margin-left:61.5pt;margin-top:-4.25pt;width:81pt;height:18pt;z-index:251675648" filled="f" stroked="f">
            <v:textbox style="mso-next-textbox:#_x0000_s1041">
              <w:txbxContent>
                <w:p w:rsidR="001D37C9" w:rsidRPr="00896615" w:rsidRDefault="001D37C9" w:rsidP="001D37C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  <w:r w:rsidRPr="00896615">
                    <w:rPr>
                      <w:sz w:val="20"/>
                      <w:szCs w:val="20"/>
                    </w:rPr>
                    <w:t xml:space="preserve"> интервала</w:t>
                  </w:r>
                </w:p>
              </w:txbxContent>
            </v:textbox>
            <w10:anchorlock/>
          </v:rect>
        </w:pict>
      </w:r>
      <w:r>
        <w:rPr>
          <w:noProof/>
          <w:color w:val="000000"/>
          <w:sz w:val="26"/>
          <w:szCs w:val="26"/>
        </w:rPr>
        <w:pict>
          <v:line id="_x0000_s1040" style="position:absolute;left:0;text-align:left;z-index:251674624" from="53.85pt,-9.25pt" to="53.85pt,17.75pt">
            <v:stroke startarrow="block" endarrow="block"/>
            <w10:anchorlock/>
          </v:line>
        </w:pict>
      </w:r>
    </w:p>
    <w:tbl>
      <w:tblPr>
        <w:tblW w:w="9639" w:type="dxa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9639"/>
      </w:tblGrid>
      <w:tr w:rsidR="001D37C9" w:rsidRPr="0052331E" w:rsidTr="00382CA6">
        <w:trPr>
          <w:cantSplit/>
        </w:trPr>
        <w:tc>
          <w:tcPr>
            <w:tcW w:w="9639" w:type="dxa"/>
          </w:tcPr>
          <w:p w:rsidR="001D37C9" w:rsidRPr="0052331E" w:rsidRDefault="001D37C9" w:rsidP="00382CA6">
            <w:pPr>
              <w:pStyle w:val="a3"/>
              <w:tabs>
                <w:tab w:val="left" w:pos="4253"/>
                <w:tab w:val="left" w:pos="7513"/>
              </w:tabs>
              <w:spacing w:line="216" w:lineRule="auto"/>
              <w:jc w:val="both"/>
              <w:rPr>
                <w:color w:val="000000"/>
                <w:spacing w:val="-2"/>
                <w:sz w:val="26"/>
                <w:szCs w:val="26"/>
              </w:rPr>
            </w:pPr>
            <w:r w:rsidRPr="0052331E">
              <w:rPr>
                <w:color w:val="000000"/>
                <w:spacing w:val="-2"/>
                <w:sz w:val="26"/>
                <w:szCs w:val="26"/>
              </w:rPr>
              <w:t>О проведении комплекса работ по благоустройству и санитарной очистке территорий общего пользования муниципального образования город Норильск</w:t>
            </w:r>
          </w:p>
        </w:tc>
      </w:tr>
    </w:tbl>
    <w:p w:rsidR="001D37C9" w:rsidRPr="0052331E" w:rsidRDefault="0014279A" w:rsidP="001D37C9">
      <w:pPr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noProof/>
          <w:color w:val="000000"/>
        </w:rPr>
        <w:pict>
          <v:rect id="_x0000_s1028" style="position:absolute;margin-left:54pt;margin-top:8.35pt;width:81pt;height:18pt;z-index:251662336;mso-position-horizontal-relative:text;mso-position-vertical-relative:text" filled="f" stroked="f">
            <v:textbox style="mso-next-textbox:#_x0000_s1028">
              <w:txbxContent>
                <w:p w:rsidR="001D37C9" w:rsidRPr="00896615" w:rsidRDefault="001D37C9" w:rsidP="001D37C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  <w:r w:rsidRPr="00896615">
                    <w:rPr>
                      <w:sz w:val="20"/>
                      <w:szCs w:val="20"/>
                    </w:rPr>
                    <w:t xml:space="preserve"> интервала</w:t>
                  </w:r>
                </w:p>
              </w:txbxContent>
            </v:textbox>
            <w10:anchorlock/>
          </v:rect>
        </w:pict>
      </w:r>
      <w:r>
        <w:rPr>
          <w:rFonts w:ascii="Times New Roman" w:hAnsi="Times New Roman"/>
          <w:noProof/>
          <w:color w:val="000000"/>
        </w:rPr>
        <w:pict>
          <v:line id="_x0000_s1027" style="position:absolute;z-index:251661312;mso-position-horizontal-relative:text;mso-position-vertical-relative:text" from="54pt,2.4pt" to="54pt,29.4pt">
            <v:stroke startarrow="block" endarrow="block"/>
            <w10:anchorlock/>
          </v:line>
        </w:pict>
      </w:r>
    </w:p>
    <w:p w:rsidR="001D37C9" w:rsidRPr="0052331E" w:rsidRDefault="0014279A" w:rsidP="001D37C9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noProof/>
          <w:color w:val="000000"/>
        </w:rPr>
        <w:pict>
          <v:rect id="_x0000_s1030" style="position:absolute;left:0;text-align:left;margin-left:-9.1pt;margin-top:-15.8pt;width:45.4pt;height:18pt;z-index:251664384;mso-wrap-style:none" filled="f" stroked="f">
            <v:textbox style="mso-next-textbox:#_x0000_s1030">
              <w:txbxContent>
                <w:p w:rsidR="001D37C9" w:rsidRPr="00896615" w:rsidRDefault="001D37C9" w:rsidP="001D37C9">
                  <w:pPr>
                    <w:jc w:val="right"/>
                    <w:rPr>
                      <w:sz w:val="20"/>
                      <w:szCs w:val="20"/>
                    </w:rPr>
                  </w:pPr>
                  <w:smartTag w:uri="urn:schemas-microsoft-com:office:smarttags" w:element="metricconverter">
                    <w:smartTagPr>
                      <w:attr w:name="ProductID" w:val="1,25 см"/>
                    </w:smartTagPr>
                    <w:r w:rsidRPr="00896615">
                      <w:rPr>
                        <w:sz w:val="20"/>
                        <w:szCs w:val="20"/>
                      </w:rPr>
                      <w:t>1,25 см</w:t>
                    </w:r>
                  </w:smartTag>
                </w:p>
              </w:txbxContent>
            </v:textbox>
            <w10:anchorlock/>
          </v:rect>
        </w:pict>
      </w:r>
      <w:r>
        <w:rPr>
          <w:rFonts w:ascii="Times New Roman" w:hAnsi="Times New Roman"/>
          <w:noProof/>
          <w:color w:val="000000"/>
        </w:rPr>
        <w:pict>
          <v:line id="_x0000_s1029" style="position:absolute;left:0;text-align:left;flip:y;z-index:251663360" from="-2.55pt,6.4pt" to="32.55pt,6.4pt">
            <v:stroke endarrow="block"/>
            <w10:anchorlock/>
          </v:line>
        </w:pict>
      </w:r>
      <w:r w:rsidR="001D37C9" w:rsidRPr="0052331E">
        <w:rPr>
          <w:rFonts w:ascii="Times New Roman" w:hAnsi="Times New Roman"/>
          <w:color w:val="000000"/>
          <w:sz w:val="26"/>
          <w:szCs w:val="26"/>
        </w:rPr>
        <w:tab/>
        <w:t>В целях объединения усилий для решения задач благоустройства и улучшения санитарного состояния территорий общего пользования муниципального образования город Норильск Администрация города Норильска и Заполярн</w:t>
      </w:r>
      <w:r w:rsidR="001D37C9">
        <w:rPr>
          <w:rFonts w:ascii="Times New Roman" w:hAnsi="Times New Roman"/>
          <w:color w:val="000000"/>
          <w:sz w:val="26"/>
          <w:szCs w:val="26"/>
        </w:rPr>
        <w:t>ый</w:t>
      </w:r>
      <w:r w:rsidR="001D37C9" w:rsidRPr="0052331E">
        <w:rPr>
          <w:rFonts w:ascii="Times New Roman" w:hAnsi="Times New Roman"/>
          <w:color w:val="000000"/>
          <w:sz w:val="26"/>
          <w:szCs w:val="26"/>
        </w:rPr>
        <w:t xml:space="preserve"> филиал ОАО «ГМК «Норильский никель»,</w:t>
      </w:r>
    </w:p>
    <w:p w:rsidR="001D37C9" w:rsidRPr="0052331E" w:rsidRDefault="001D37C9" w:rsidP="001D37C9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52331E">
        <w:rPr>
          <w:rFonts w:ascii="Times New Roman" w:hAnsi="Times New Roman"/>
          <w:color w:val="000000"/>
          <w:sz w:val="26"/>
          <w:szCs w:val="26"/>
        </w:rPr>
        <w:t xml:space="preserve">РЕШИЛИ:  </w:t>
      </w:r>
    </w:p>
    <w:p w:rsidR="001D37C9" w:rsidRPr="0052331E" w:rsidRDefault="0014279A" w:rsidP="001D37C9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noProof/>
          <w:color w:val="000000"/>
        </w:rPr>
        <w:pict>
          <v:line id="_x0000_s1039" style="position:absolute;left:0;text-align:left;z-index:251673600" from="49.95pt,-4.15pt" to="49.95pt,20.85pt">
            <v:stroke startarrow="block" endarrow="block"/>
            <w10:anchorlock/>
          </v:line>
        </w:pict>
      </w:r>
      <w:r>
        <w:rPr>
          <w:rFonts w:ascii="Times New Roman" w:hAnsi="Times New Roman"/>
          <w:noProof/>
          <w:color w:val="000000"/>
        </w:rPr>
        <w:pict>
          <v:rect id="_x0000_s1033" style="position:absolute;left:0;text-align:left;margin-left:54pt;margin-top:-4.15pt;width:62.4pt;height:18pt;z-index:251667456" filled="f" stroked="f">
            <v:textbox style="mso-next-textbox:#_x0000_s1033">
              <w:txbxContent>
                <w:p w:rsidR="001D37C9" w:rsidRPr="00896615" w:rsidRDefault="001D37C9" w:rsidP="001D37C9">
                  <w:pPr>
                    <w:rPr>
                      <w:sz w:val="20"/>
                      <w:szCs w:val="20"/>
                    </w:rPr>
                  </w:pPr>
                  <w:r w:rsidRPr="00896615">
                    <w:rPr>
                      <w:sz w:val="20"/>
                      <w:szCs w:val="20"/>
                    </w:rPr>
                    <w:t>1 интервал</w:t>
                  </w:r>
                </w:p>
              </w:txbxContent>
            </v:textbox>
            <w10:anchorlock/>
          </v:rect>
        </w:pict>
      </w:r>
    </w:p>
    <w:p w:rsidR="001D37C9" w:rsidRPr="0052331E" w:rsidRDefault="001D37C9" w:rsidP="001D37C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52331E">
        <w:rPr>
          <w:rFonts w:ascii="Times New Roman" w:hAnsi="Times New Roman"/>
          <w:color w:val="000000"/>
          <w:sz w:val="26"/>
          <w:szCs w:val="26"/>
        </w:rPr>
        <w:t>1. Организовать и совместно провести в период с 04 июня 201</w:t>
      </w:r>
      <w:r w:rsidR="001E6886">
        <w:rPr>
          <w:rFonts w:ascii="Times New Roman" w:hAnsi="Times New Roman"/>
          <w:color w:val="000000"/>
          <w:sz w:val="26"/>
          <w:szCs w:val="26"/>
        </w:rPr>
        <w:t>5</w:t>
      </w:r>
      <w:r w:rsidRPr="0052331E">
        <w:rPr>
          <w:rFonts w:ascii="Times New Roman" w:hAnsi="Times New Roman"/>
          <w:color w:val="000000"/>
          <w:sz w:val="26"/>
          <w:szCs w:val="26"/>
        </w:rPr>
        <w:t xml:space="preserve"> года </w:t>
      </w:r>
      <w:r w:rsidR="006848C0">
        <w:rPr>
          <w:rFonts w:ascii="Times New Roman" w:hAnsi="Times New Roman"/>
          <w:color w:val="000000"/>
          <w:sz w:val="26"/>
          <w:szCs w:val="26"/>
        </w:rPr>
        <w:t xml:space="preserve">           </w:t>
      </w:r>
      <w:r w:rsidRPr="0052331E">
        <w:rPr>
          <w:rFonts w:ascii="Times New Roman" w:hAnsi="Times New Roman"/>
          <w:color w:val="000000"/>
          <w:sz w:val="26"/>
          <w:szCs w:val="26"/>
        </w:rPr>
        <w:t>по 09 июля 201</w:t>
      </w:r>
      <w:r w:rsidR="001E6886">
        <w:rPr>
          <w:rFonts w:ascii="Times New Roman" w:hAnsi="Times New Roman"/>
          <w:color w:val="000000"/>
          <w:sz w:val="26"/>
          <w:szCs w:val="26"/>
        </w:rPr>
        <w:t>5</w:t>
      </w:r>
      <w:r w:rsidRPr="0052331E">
        <w:rPr>
          <w:rFonts w:ascii="Times New Roman" w:hAnsi="Times New Roman"/>
          <w:color w:val="000000"/>
          <w:sz w:val="26"/>
          <w:szCs w:val="26"/>
        </w:rPr>
        <w:t xml:space="preserve"> года комплекс работ по благоустройству и улучшению санитарного состояния территорий общего пользования муниципаль</w:t>
      </w:r>
      <w:r w:rsidR="000F4492">
        <w:rPr>
          <w:rFonts w:ascii="Times New Roman" w:hAnsi="Times New Roman"/>
          <w:color w:val="000000"/>
          <w:sz w:val="26"/>
          <w:szCs w:val="26"/>
        </w:rPr>
        <w:t>ного образования город Норильск</w:t>
      </w:r>
      <w:r w:rsidRPr="0052331E">
        <w:rPr>
          <w:rFonts w:ascii="Times New Roman" w:hAnsi="Times New Roman"/>
          <w:color w:val="000000"/>
          <w:sz w:val="26"/>
          <w:szCs w:val="26"/>
        </w:rPr>
        <w:t xml:space="preserve"> согласно планам закреплени</w:t>
      </w:r>
      <w:r w:rsidR="000F4492">
        <w:rPr>
          <w:rFonts w:ascii="Times New Roman" w:hAnsi="Times New Roman"/>
          <w:color w:val="000000"/>
          <w:sz w:val="26"/>
          <w:szCs w:val="26"/>
        </w:rPr>
        <w:t>я территорий (прилагается</w:t>
      </w:r>
      <w:r w:rsidRPr="0052331E">
        <w:rPr>
          <w:rFonts w:ascii="Times New Roman" w:hAnsi="Times New Roman"/>
          <w:color w:val="000000"/>
          <w:sz w:val="26"/>
          <w:szCs w:val="26"/>
        </w:rPr>
        <w:t>)</w:t>
      </w:r>
      <w:r>
        <w:rPr>
          <w:rFonts w:ascii="Times New Roman" w:hAnsi="Times New Roman"/>
          <w:color w:val="000000"/>
          <w:sz w:val="26"/>
          <w:szCs w:val="26"/>
        </w:rPr>
        <w:t>.</w:t>
      </w:r>
    </w:p>
    <w:p w:rsidR="001D37C9" w:rsidRPr="0052331E" w:rsidRDefault="001D37C9" w:rsidP="001D37C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1D37C9" w:rsidRPr="0052331E" w:rsidRDefault="001D37C9" w:rsidP="001D37C9">
      <w:pPr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</w:p>
    <w:tbl>
      <w:tblPr>
        <w:tblW w:w="9871" w:type="dxa"/>
        <w:tblInd w:w="10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626"/>
        <w:gridCol w:w="709"/>
        <w:gridCol w:w="4536"/>
      </w:tblGrid>
      <w:tr w:rsidR="001D37C9" w:rsidRPr="0052331E" w:rsidTr="00382CA6">
        <w:tc>
          <w:tcPr>
            <w:tcW w:w="4626" w:type="dxa"/>
          </w:tcPr>
          <w:p w:rsidR="001D37C9" w:rsidRPr="0052331E" w:rsidRDefault="0014279A" w:rsidP="00382CA6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color w:val="000000"/>
              </w:rPr>
              <w:pict>
                <v:line id="_x0000_s1034" style="position:absolute;z-index:251668480" from="-98pt,-154.45pt" to="-7.95pt,-154.45pt">
                  <v:stroke endarrow="block"/>
                  <w10:anchorlock/>
                </v:line>
              </w:pict>
            </w:r>
            <w:r>
              <w:rPr>
                <w:rFonts w:ascii="Times New Roman" w:hAnsi="Times New Roman"/>
                <w:noProof/>
                <w:color w:val="000000"/>
              </w:rPr>
              <w:pict>
                <v:rect id="_x0000_s1037" style="position:absolute;margin-left:472.05pt;margin-top:-151.85pt;width:24.75pt;height:110.1pt;z-index:251671552" filled="f" stroked="f">
                  <v:textbox style="layout-flow:vertical;mso-layout-flow-alt:bottom-to-top;mso-next-textbox:#_x0000_s1037">
                    <w:txbxContent>
                      <w:p w:rsidR="001D37C9" w:rsidRPr="00896615" w:rsidRDefault="001D37C9" w:rsidP="001D37C9">
                        <w:pPr>
                          <w:rPr>
                            <w:sz w:val="20"/>
                            <w:szCs w:val="20"/>
                          </w:rPr>
                        </w:pPr>
                        <w:r w:rsidRPr="00896615">
                          <w:rPr>
                            <w:sz w:val="20"/>
                            <w:szCs w:val="20"/>
                          </w:rPr>
                          <w:t>правое поле 1</w:t>
                        </w:r>
                        <w:r>
                          <w:rPr>
                            <w:sz w:val="20"/>
                            <w:szCs w:val="20"/>
                          </w:rPr>
                          <w:t>-1,5</w:t>
                        </w:r>
                        <w:r w:rsidRPr="00896615">
                          <w:rPr>
                            <w:sz w:val="20"/>
                            <w:szCs w:val="20"/>
                          </w:rPr>
                          <w:t xml:space="preserve"> см</w:t>
                        </w:r>
                      </w:p>
                    </w:txbxContent>
                  </v:textbox>
                  <w10:anchorlock/>
                </v:rect>
              </w:pict>
            </w:r>
            <w:r>
              <w:rPr>
                <w:rFonts w:ascii="Times New Roman" w:hAnsi="Times New Roman"/>
                <w:noProof/>
                <w:color w:val="000000"/>
              </w:rPr>
              <w:pict>
                <v:line id="_x0000_s1036" style="position:absolute;flip:x y;z-index:251670528" from="476.25pt,-154.45pt" to="508.95pt,-154.45pt">
                  <v:stroke endarrow="block"/>
                  <w10:anchorlock/>
                </v:line>
              </w:pict>
            </w:r>
            <w:r>
              <w:rPr>
                <w:rFonts w:ascii="Times New Roman" w:hAnsi="Times New Roman"/>
                <w:noProof/>
                <w:color w:val="000000"/>
              </w:rPr>
              <w:pict>
                <v:rect id="_x0000_s1035" style="position:absolute;margin-left:-57.45pt;margin-top:-151.85pt;width:27.3pt;height:113.4pt;z-index:251669504" filled="f" stroked="f">
                  <v:textbox style="layout-flow:vertical;mso-layout-flow-alt:bottom-to-top;mso-next-textbox:#_x0000_s1035">
                    <w:txbxContent>
                      <w:p w:rsidR="001D37C9" w:rsidRPr="00896615" w:rsidRDefault="001D37C9" w:rsidP="001D37C9">
                        <w:pPr>
                          <w:rPr>
                            <w:sz w:val="20"/>
                            <w:szCs w:val="20"/>
                          </w:rPr>
                        </w:pPr>
                        <w:r w:rsidRPr="00896615">
                          <w:rPr>
                            <w:sz w:val="20"/>
                            <w:szCs w:val="20"/>
                          </w:rPr>
                          <w:t xml:space="preserve">левое поле </w:t>
                        </w:r>
                        <w:smartTag w:uri="urn:schemas-microsoft-com:office:smarttags" w:element="metricconverter">
                          <w:smartTagPr>
                            <w:attr w:name="ProductID" w:val="3 см"/>
                          </w:smartTagPr>
                          <w:r>
                            <w:rPr>
                              <w:sz w:val="20"/>
                              <w:szCs w:val="20"/>
                            </w:rPr>
                            <w:t>3</w:t>
                          </w:r>
                          <w:r w:rsidRPr="00896615">
                            <w:rPr>
                              <w:sz w:val="20"/>
                              <w:szCs w:val="20"/>
                            </w:rPr>
                            <w:t xml:space="preserve"> см</w:t>
                          </w:r>
                        </w:smartTag>
                        <w:r>
                          <w:rPr>
                            <w:sz w:val="20"/>
                            <w:szCs w:val="20"/>
                          </w:rPr>
                          <w:t xml:space="preserve"> – </w:t>
                        </w:r>
                        <w:smartTag w:uri="urn:schemas-microsoft-com:office:smarttags" w:element="metricconverter">
                          <w:smartTagPr>
                            <w:attr w:name="ProductID" w:val="3,5 см"/>
                          </w:smartTagPr>
                          <w:r>
                            <w:rPr>
                              <w:sz w:val="20"/>
                              <w:szCs w:val="20"/>
                            </w:rPr>
                            <w:t>3,5 см</w:t>
                          </w:r>
                        </w:smartTag>
                      </w:p>
                    </w:txbxContent>
                  </v:textbox>
                  <w10:anchorlock/>
                </v:rect>
              </w:pict>
            </w:r>
            <w:r>
              <w:rPr>
                <w:rFonts w:ascii="Times New Roman" w:hAnsi="Times New Roman"/>
                <w:noProof/>
                <w:color w:val="000000"/>
              </w:rPr>
              <w:pict>
                <v:line id="_x0000_s1031" style="position:absolute;z-index:251665408" from="44.55pt,-41.75pt" to="44.55pt,-5.2pt">
                  <v:stroke startarrow="block" endarrow="block"/>
                  <w10:anchorlock/>
                </v:line>
              </w:pict>
            </w:r>
            <w:r>
              <w:rPr>
                <w:rFonts w:ascii="Times New Roman" w:hAnsi="Times New Roman"/>
                <w:noProof/>
                <w:color w:val="000000"/>
              </w:rPr>
              <w:pict>
                <v:rect id="_x0000_s1032" style="position:absolute;margin-left:56.1pt;margin-top:-30.15pt;width:81pt;height:18pt;z-index:251666432" filled="f" stroked="f">
                  <v:textbox style="mso-next-textbox:#_x0000_s1032">
                    <w:txbxContent>
                      <w:p w:rsidR="001D37C9" w:rsidRPr="00896615" w:rsidRDefault="001D37C9" w:rsidP="001D37C9">
                        <w:pPr>
                          <w:rPr>
                            <w:sz w:val="20"/>
                            <w:szCs w:val="20"/>
                          </w:rPr>
                        </w:pPr>
                        <w:r w:rsidRPr="00896615">
                          <w:rPr>
                            <w:sz w:val="20"/>
                            <w:szCs w:val="20"/>
                          </w:rPr>
                          <w:t>2-3 интервала</w:t>
                        </w:r>
                      </w:p>
                    </w:txbxContent>
                  </v:textbox>
                  <w10:anchorlock/>
                </v:rect>
              </w:pict>
            </w:r>
            <w:r w:rsidR="00D13DE6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Глава </w:t>
            </w:r>
            <w:r w:rsidR="001D37C9" w:rsidRPr="0052331E">
              <w:rPr>
                <w:rFonts w:ascii="Times New Roman" w:hAnsi="Times New Roman"/>
                <w:color w:val="000000"/>
                <w:sz w:val="26"/>
                <w:szCs w:val="26"/>
              </w:rPr>
              <w:t>города Норильска</w:t>
            </w:r>
          </w:p>
        </w:tc>
        <w:tc>
          <w:tcPr>
            <w:tcW w:w="709" w:type="dxa"/>
          </w:tcPr>
          <w:p w:rsidR="001D37C9" w:rsidRPr="0052331E" w:rsidRDefault="001D37C9" w:rsidP="00382CA6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4536" w:type="dxa"/>
          </w:tcPr>
          <w:p w:rsidR="001D37C9" w:rsidRPr="0052331E" w:rsidRDefault="001D37C9" w:rsidP="00382CA6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2331E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Директор Заполярного филиала </w:t>
            </w:r>
          </w:p>
          <w:p w:rsidR="001D37C9" w:rsidRPr="0052331E" w:rsidRDefault="00AE2426" w:rsidP="00382CA6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П</w:t>
            </w:r>
            <w:r w:rsidR="001D37C9" w:rsidRPr="0052331E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АО «ГМК «Норильский никель» </w:t>
            </w:r>
          </w:p>
        </w:tc>
      </w:tr>
      <w:tr w:rsidR="001D37C9" w:rsidRPr="0052331E" w:rsidTr="00382CA6">
        <w:tc>
          <w:tcPr>
            <w:tcW w:w="4626" w:type="dxa"/>
          </w:tcPr>
          <w:p w:rsidR="001D37C9" w:rsidRPr="0052331E" w:rsidRDefault="0014279A" w:rsidP="00382CA6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color w:val="000000"/>
                <w:sz w:val="26"/>
                <w:szCs w:val="26"/>
              </w:rPr>
              <w:pict>
                <v:rect id="_x0000_s1044" style="position:absolute;margin-left:56.1pt;margin-top:5.4pt;width:81pt;height:18pt;z-index:251678720;mso-position-horizontal-relative:text;mso-position-vertical-relative:text" filled="f" stroked="f">
                  <v:textbox style="mso-next-textbox:#_x0000_s1044">
                    <w:txbxContent>
                      <w:p w:rsidR="001D37C9" w:rsidRPr="00896615" w:rsidRDefault="001D37C9" w:rsidP="001D37C9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1-2</w:t>
                        </w:r>
                        <w:r w:rsidRPr="00896615">
                          <w:rPr>
                            <w:sz w:val="20"/>
                            <w:szCs w:val="20"/>
                          </w:rPr>
                          <w:t xml:space="preserve"> интервала</w:t>
                        </w:r>
                      </w:p>
                    </w:txbxContent>
                  </v:textbox>
                  <w10:anchorlock/>
                </v:rect>
              </w:pict>
            </w:r>
            <w:r>
              <w:rPr>
                <w:rFonts w:ascii="Times New Roman" w:hAnsi="Times New Roman"/>
                <w:noProof/>
                <w:color w:val="000000"/>
                <w:sz w:val="26"/>
                <w:szCs w:val="26"/>
              </w:rPr>
              <w:pict>
                <v:line id="_x0000_s1042" style="position:absolute;z-index:251676672;mso-position-horizontal-relative:text;mso-position-vertical-relative:text" from="44.55pt,1.15pt" to="44.55pt,28.15pt">
                  <v:stroke startarrow="block" endarrow="block"/>
                  <w10:anchorlock/>
                </v:line>
              </w:pict>
            </w:r>
          </w:p>
        </w:tc>
        <w:tc>
          <w:tcPr>
            <w:tcW w:w="709" w:type="dxa"/>
          </w:tcPr>
          <w:p w:rsidR="001D37C9" w:rsidRPr="0052331E" w:rsidRDefault="001D37C9" w:rsidP="00382CA6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4536" w:type="dxa"/>
          </w:tcPr>
          <w:p w:rsidR="001D37C9" w:rsidRPr="0052331E" w:rsidRDefault="0014279A" w:rsidP="00382CA6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color w:val="000000"/>
                <w:sz w:val="26"/>
                <w:szCs w:val="26"/>
              </w:rPr>
              <w:pict>
                <v:rect id="_x0000_s1045" style="position:absolute;margin-left:52.45pt;margin-top:5.4pt;width:81pt;height:18pt;z-index:251679744;mso-position-horizontal-relative:text;mso-position-vertical-relative:text" filled="f" stroked="f">
                  <v:textbox style="mso-next-textbox:#_x0000_s1045">
                    <w:txbxContent>
                      <w:p w:rsidR="001D37C9" w:rsidRPr="00896615" w:rsidRDefault="001D37C9" w:rsidP="001D37C9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1-2</w:t>
                        </w:r>
                        <w:r w:rsidRPr="00896615">
                          <w:rPr>
                            <w:sz w:val="20"/>
                            <w:szCs w:val="20"/>
                          </w:rPr>
                          <w:t xml:space="preserve"> интервала</w:t>
                        </w:r>
                      </w:p>
                    </w:txbxContent>
                  </v:textbox>
                  <w10:anchorlock/>
                </v:rect>
              </w:pict>
            </w:r>
            <w:r>
              <w:rPr>
                <w:rFonts w:ascii="Times New Roman" w:hAnsi="Times New Roman"/>
                <w:noProof/>
                <w:color w:val="000000"/>
                <w:sz w:val="26"/>
                <w:szCs w:val="26"/>
              </w:rPr>
              <w:pict>
                <v:line id="_x0000_s1043" style="position:absolute;z-index:251677696;mso-position-horizontal-relative:text;mso-position-vertical-relative:text" from="46.3pt,1.15pt" to="46.3pt,28.15pt">
                  <v:stroke startarrow="block" endarrow="block"/>
                  <w10:anchorlock/>
                </v:line>
              </w:pict>
            </w:r>
          </w:p>
        </w:tc>
      </w:tr>
      <w:tr w:rsidR="001D37C9" w:rsidRPr="0052331E" w:rsidTr="00382CA6">
        <w:tc>
          <w:tcPr>
            <w:tcW w:w="4626" w:type="dxa"/>
          </w:tcPr>
          <w:p w:rsidR="001D37C9" w:rsidRPr="0052331E" w:rsidRDefault="001D37C9" w:rsidP="00382CA6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2331E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Подпись                          И.О.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Фамилия</w:t>
            </w:r>
          </w:p>
        </w:tc>
        <w:tc>
          <w:tcPr>
            <w:tcW w:w="709" w:type="dxa"/>
          </w:tcPr>
          <w:p w:rsidR="001D37C9" w:rsidRPr="0052331E" w:rsidRDefault="001D37C9" w:rsidP="00382CA6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4536" w:type="dxa"/>
          </w:tcPr>
          <w:p w:rsidR="001D37C9" w:rsidRPr="0052331E" w:rsidRDefault="001D37C9" w:rsidP="00382CA6">
            <w:pPr>
              <w:shd w:val="clear" w:color="auto" w:fill="FFFFFF"/>
              <w:tabs>
                <w:tab w:val="left" w:pos="459"/>
                <w:tab w:val="left" w:pos="2443"/>
              </w:tabs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2331E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Подпись                            И.О.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Фамилия</w:t>
            </w:r>
          </w:p>
        </w:tc>
      </w:tr>
      <w:tr w:rsidR="001D37C9" w:rsidRPr="0052331E" w:rsidTr="00382CA6">
        <w:tc>
          <w:tcPr>
            <w:tcW w:w="4626" w:type="dxa"/>
          </w:tcPr>
          <w:p w:rsidR="001D37C9" w:rsidRPr="0052331E" w:rsidRDefault="001D37C9" w:rsidP="00382CA6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</w:tcPr>
          <w:p w:rsidR="001D37C9" w:rsidRPr="0052331E" w:rsidRDefault="001D37C9" w:rsidP="00382CA6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4536" w:type="dxa"/>
          </w:tcPr>
          <w:p w:rsidR="001D37C9" w:rsidRPr="0052331E" w:rsidRDefault="001D37C9" w:rsidP="00382CA6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</w:tbl>
    <w:p w:rsidR="001D37C9" w:rsidRPr="0052331E" w:rsidRDefault="001D37C9" w:rsidP="001D37C9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1D37C9" w:rsidRPr="0052331E" w:rsidRDefault="001D37C9" w:rsidP="001D37C9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1D37C9" w:rsidRPr="0052331E" w:rsidRDefault="001D37C9" w:rsidP="001D37C9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1D37C9" w:rsidRDefault="001D37C9" w:rsidP="001D37C9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1D37C9" w:rsidRDefault="001D37C9" w:rsidP="001D37C9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1D37C9" w:rsidRPr="0052331E" w:rsidRDefault="0014279A" w:rsidP="001D37C9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noProof/>
          <w:color w:val="000000"/>
        </w:rPr>
        <w:pict>
          <v:rect id="_x0000_s1050" style="position:absolute;margin-left:211.5pt;margin-top:71.15pt;width:96.7pt;height:19.5pt;z-index:251684864" stroked="f">
            <v:textbox style="mso-next-textbox:#_x0000_s1050">
              <w:txbxContent>
                <w:p w:rsidR="001D37C9" w:rsidRPr="00645DF9" w:rsidRDefault="001D37C9" w:rsidP="001D37C9">
                  <w:pPr>
                    <w:rPr>
                      <w:sz w:val="18"/>
                      <w:szCs w:val="18"/>
                    </w:rPr>
                  </w:pPr>
                  <w:r w:rsidRPr="00645DF9">
                    <w:rPr>
                      <w:sz w:val="18"/>
                      <w:szCs w:val="18"/>
                    </w:rPr>
                    <w:t xml:space="preserve">нижнее поле </w:t>
                  </w:r>
                  <w:smartTag w:uri="urn:schemas-microsoft-com:office:smarttags" w:element="metricconverter">
                    <w:smartTagPr>
                      <w:attr w:name="ProductID" w:val="2 см"/>
                    </w:smartTagPr>
                    <w:r w:rsidRPr="00645DF9">
                      <w:rPr>
                        <w:sz w:val="18"/>
                        <w:szCs w:val="18"/>
                      </w:rPr>
                      <w:t>2 см</w:t>
                    </w:r>
                  </w:smartTag>
                  <w:r w:rsidRPr="00645DF9">
                    <w:rPr>
                      <w:sz w:val="18"/>
                      <w:szCs w:val="18"/>
                    </w:rPr>
                    <w:t xml:space="preserve"> </w:t>
                  </w:r>
                </w:p>
              </w:txbxContent>
            </v:textbox>
            <w10:anchorlock/>
          </v:rect>
        </w:pict>
      </w:r>
    </w:p>
    <w:p w:rsidR="001D37C9" w:rsidRPr="0052331E" w:rsidRDefault="001D37C9" w:rsidP="001D37C9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693E3A" w:rsidRDefault="0014279A" w:rsidP="001D37C9">
      <w:pPr>
        <w:shd w:val="clear" w:color="auto" w:fill="FFFFFF"/>
        <w:spacing w:after="0" w:line="240" w:lineRule="auto"/>
      </w:pPr>
      <w:r>
        <w:rPr>
          <w:rFonts w:ascii="Times New Roman" w:hAnsi="Times New Roman"/>
          <w:noProof/>
          <w:color w:val="000000"/>
        </w:rPr>
        <w:pict>
          <v:line id="_x0000_s1038" style="position:absolute;flip:y;z-index:251672576" from="200.95pt,8.55pt" to="200.95pt,79.8pt">
            <v:stroke endarrow="block"/>
            <w10:anchorlock/>
          </v:line>
        </w:pict>
      </w:r>
      <w:r w:rsidR="001D37C9" w:rsidRPr="0052331E">
        <w:rPr>
          <w:rFonts w:ascii="Times New Roman" w:hAnsi="Times New Roman"/>
        </w:rPr>
        <w:tab/>
      </w:r>
    </w:p>
    <w:sectPr w:rsidR="00693E3A" w:rsidSect="00FB26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279A" w:rsidRDefault="0014279A" w:rsidP="00FB26B2">
      <w:pPr>
        <w:spacing w:after="0" w:line="240" w:lineRule="auto"/>
      </w:pPr>
      <w:r>
        <w:separator/>
      </w:r>
    </w:p>
  </w:endnote>
  <w:endnote w:type="continuationSeparator" w:id="0">
    <w:p w:rsidR="0014279A" w:rsidRDefault="0014279A" w:rsidP="00FB26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279A" w:rsidRDefault="0014279A" w:rsidP="00FB26B2">
      <w:pPr>
        <w:spacing w:after="0" w:line="240" w:lineRule="auto"/>
      </w:pPr>
      <w:r>
        <w:separator/>
      </w:r>
    </w:p>
  </w:footnote>
  <w:footnote w:type="continuationSeparator" w:id="0">
    <w:p w:rsidR="0014279A" w:rsidRDefault="0014279A" w:rsidP="00FB26B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D37C9"/>
    <w:rsid w:val="000F4492"/>
    <w:rsid w:val="0014279A"/>
    <w:rsid w:val="001D37C9"/>
    <w:rsid w:val="001E6886"/>
    <w:rsid w:val="0041479D"/>
    <w:rsid w:val="00442D99"/>
    <w:rsid w:val="004A0E02"/>
    <w:rsid w:val="004F3845"/>
    <w:rsid w:val="00627A1E"/>
    <w:rsid w:val="00680D50"/>
    <w:rsid w:val="006848C0"/>
    <w:rsid w:val="00693E3A"/>
    <w:rsid w:val="00820F98"/>
    <w:rsid w:val="00855D64"/>
    <w:rsid w:val="008A5D0C"/>
    <w:rsid w:val="008F72B7"/>
    <w:rsid w:val="009431BD"/>
    <w:rsid w:val="00AC288B"/>
    <w:rsid w:val="00AE2426"/>
    <w:rsid w:val="00B56341"/>
    <w:rsid w:val="00BE1AAD"/>
    <w:rsid w:val="00BF40B8"/>
    <w:rsid w:val="00BF490D"/>
    <w:rsid w:val="00C16E42"/>
    <w:rsid w:val="00C47FCC"/>
    <w:rsid w:val="00CF6FDF"/>
    <w:rsid w:val="00D13DE6"/>
    <w:rsid w:val="00D52010"/>
    <w:rsid w:val="00F04410"/>
    <w:rsid w:val="00F7104C"/>
    <w:rsid w:val="00FB2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51"/>
    <o:shapelayout v:ext="edit">
      <o:idmap v:ext="edit" data="1"/>
    </o:shapelayout>
  </w:shapeDefaults>
  <w:decimalSymbol w:val=","/>
  <w:listSeparator w:val=";"/>
  <w15:docId w15:val="{500E9651-3E6C-46E8-B383-83554D34A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6B2"/>
  </w:style>
  <w:style w:type="paragraph" w:styleId="1">
    <w:name w:val="heading 1"/>
    <w:basedOn w:val="a"/>
    <w:next w:val="a"/>
    <w:link w:val="10"/>
    <w:qFormat/>
    <w:rsid w:val="001D37C9"/>
    <w:pPr>
      <w:keepNext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D37C9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1D37C9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1D37C9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semiHidden/>
    <w:unhideWhenUsed/>
    <w:rsid w:val="00BF49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F490D"/>
  </w:style>
  <w:style w:type="paragraph" w:styleId="a7">
    <w:name w:val="Balloon Text"/>
    <w:basedOn w:val="a"/>
    <w:link w:val="a8"/>
    <w:uiPriority w:val="99"/>
    <w:semiHidden/>
    <w:unhideWhenUsed/>
    <w:rsid w:val="00680D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80D5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13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3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F617FF-5EB3-4E9A-A1D7-6AB2D13B5E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166</Words>
  <Characters>952</Characters>
  <Application>Microsoft Office Word</Application>
  <DocSecurity>0</DocSecurity>
  <Lines>7</Lines>
  <Paragraphs>2</Paragraphs>
  <ScaleCrop>false</ScaleCrop>
  <Company>Администрация города Норильска</Company>
  <LinksUpToDate>false</LinksUpToDate>
  <CharactersWithSpaces>1116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adm14</dc:creator>
  <cp:keywords/>
  <dc:description/>
  <cp:lastModifiedBy>Грицюк Марина Геннадьевна</cp:lastModifiedBy>
  <cp:revision>14</cp:revision>
  <cp:lastPrinted>2018-09-11T04:59:00Z</cp:lastPrinted>
  <dcterms:created xsi:type="dcterms:W3CDTF">2014-06-05T02:25:00Z</dcterms:created>
  <dcterms:modified xsi:type="dcterms:W3CDTF">2018-09-11T05:00:00Z</dcterms:modified>
</cp:coreProperties>
</file>